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90" w:rsidRDefault="00FF2C90">
      <w:pPr>
        <w:rPr>
          <w:sz w:val="40"/>
          <w:szCs w:val="40"/>
        </w:rPr>
      </w:pPr>
      <w:r>
        <w:rPr>
          <w:sz w:val="40"/>
          <w:szCs w:val="40"/>
        </w:rPr>
        <w:t xml:space="preserve">Pressestext </w:t>
      </w:r>
    </w:p>
    <w:p w:rsidR="00D81CA6" w:rsidRDefault="00BC396B">
      <w:pPr>
        <w:rPr>
          <w:sz w:val="40"/>
          <w:szCs w:val="40"/>
        </w:rPr>
      </w:pPr>
      <w:r>
        <w:rPr>
          <w:sz w:val="40"/>
          <w:szCs w:val="40"/>
        </w:rPr>
        <w:t>URSUPPM</w:t>
      </w:r>
      <w:r w:rsidR="008A7043">
        <w:rPr>
          <w:sz w:val="40"/>
          <w:szCs w:val="40"/>
        </w:rPr>
        <w:t xml:space="preserve"> – </w:t>
      </w:r>
      <w:r w:rsidR="008A7043">
        <w:rPr>
          <w:sz w:val="32"/>
          <w:szCs w:val="32"/>
        </w:rPr>
        <w:t>Auf der</w:t>
      </w:r>
      <w:r w:rsidR="008A7043" w:rsidRPr="008A7043">
        <w:rPr>
          <w:sz w:val="32"/>
          <w:szCs w:val="32"/>
        </w:rPr>
        <w:t xml:space="preserve"> Suche nach dem verlorenen Salz</w:t>
      </w:r>
    </w:p>
    <w:p w:rsidR="008A7043" w:rsidRPr="008A7043" w:rsidRDefault="008A7043" w:rsidP="008A626B">
      <w:pPr>
        <w:pStyle w:val="KeinLeerraum"/>
        <w:rPr>
          <w:i/>
          <w:sz w:val="32"/>
          <w:szCs w:val="32"/>
        </w:rPr>
      </w:pPr>
      <w:r>
        <w:rPr>
          <w:sz w:val="32"/>
          <w:szCs w:val="32"/>
        </w:rPr>
        <w:t xml:space="preserve">Ein </w:t>
      </w:r>
      <w:r w:rsidRPr="008A7043">
        <w:rPr>
          <w:sz w:val="32"/>
          <w:szCs w:val="32"/>
        </w:rPr>
        <w:t>Hör- und Sehspiel</w:t>
      </w:r>
    </w:p>
    <w:p w:rsidR="008A7043" w:rsidRDefault="008A7043" w:rsidP="008A626B">
      <w:pPr>
        <w:pStyle w:val="KeinLeerraum"/>
        <w:rPr>
          <w:i/>
          <w:sz w:val="28"/>
          <w:szCs w:val="28"/>
        </w:rPr>
      </w:pPr>
    </w:p>
    <w:p w:rsidR="008A626B" w:rsidRPr="00974BC2" w:rsidRDefault="008A626B" w:rsidP="008A626B">
      <w:pPr>
        <w:pStyle w:val="KeinLeerraum"/>
        <w:rPr>
          <w:sz w:val="28"/>
          <w:szCs w:val="28"/>
        </w:rPr>
      </w:pPr>
      <w:r w:rsidRPr="00974BC2">
        <w:rPr>
          <w:i/>
          <w:sz w:val="28"/>
          <w:szCs w:val="28"/>
        </w:rPr>
        <w:t xml:space="preserve">Bayerische Befindlichkeiten </w:t>
      </w:r>
      <w:r w:rsidRPr="00974BC2">
        <w:rPr>
          <w:sz w:val="28"/>
          <w:szCs w:val="28"/>
        </w:rPr>
        <w:t xml:space="preserve"> zu Ende gedacht ins Absurde, ins hinterfotzig Lachende</w:t>
      </w:r>
      <w:r w:rsidR="008A7043">
        <w:rPr>
          <w:sz w:val="28"/>
          <w:szCs w:val="28"/>
        </w:rPr>
        <w:t xml:space="preserve"> - d</w:t>
      </w:r>
      <w:r w:rsidR="00755A54">
        <w:rPr>
          <w:sz w:val="28"/>
          <w:szCs w:val="28"/>
        </w:rPr>
        <w:t>ies</w:t>
      </w:r>
      <w:r w:rsidR="008A7043">
        <w:rPr>
          <w:sz w:val="28"/>
          <w:szCs w:val="28"/>
        </w:rPr>
        <w:t xml:space="preserve"> ist die Würze </w:t>
      </w:r>
      <w:r w:rsidRPr="00974BC2">
        <w:rPr>
          <w:sz w:val="28"/>
          <w:szCs w:val="28"/>
        </w:rPr>
        <w:t xml:space="preserve">der </w:t>
      </w:r>
      <w:r w:rsidR="00AE1E05" w:rsidRPr="00974BC2">
        <w:rPr>
          <w:sz w:val="28"/>
          <w:szCs w:val="28"/>
        </w:rPr>
        <w:t>URSUPPM!</w:t>
      </w:r>
    </w:p>
    <w:p w:rsidR="00755A54" w:rsidRPr="00974BC2" w:rsidRDefault="00755A54" w:rsidP="00755A54">
      <w:pPr>
        <w:rPr>
          <w:sz w:val="28"/>
          <w:szCs w:val="28"/>
        </w:rPr>
      </w:pPr>
      <w:r>
        <w:rPr>
          <w:sz w:val="28"/>
          <w:szCs w:val="28"/>
        </w:rPr>
        <w:t>Das Ursuppm</w:t>
      </w:r>
      <w:r w:rsidR="008A7043">
        <w:rPr>
          <w:sz w:val="28"/>
          <w:szCs w:val="28"/>
        </w:rPr>
        <w:t>-Ensemble ist aber kein Suppen Kaspar-Trio</w:t>
      </w:r>
      <w:r w:rsidR="00262E2C">
        <w:rPr>
          <w:sz w:val="28"/>
          <w:szCs w:val="28"/>
        </w:rPr>
        <w:t xml:space="preserve">, </w:t>
      </w:r>
      <w:r>
        <w:rPr>
          <w:sz w:val="28"/>
          <w:szCs w:val="28"/>
        </w:rPr>
        <w:t xml:space="preserve"> das seine Suppe nicht essen will </w:t>
      </w:r>
      <w:r w:rsidR="00625ECE">
        <w:rPr>
          <w:sz w:val="28"/>
          <w:szCs w:val="28"/>
        </w:rPr>
        <w:t xml:space="preserve">- </w:t>
      </w:r>
      <w:r>
        <w:rPr>
          <w:sz w:val="28"/>
          <w:szCs w:val="28"/>
        </w:rPr>
        <w:t>im Gegenteil: Was sie sich eingebrockt haben, das wird ausgelö</w:t>
      </w:r>
      <w:r w:rsidR="008A7043">
        <w:rPr>
          <w:sz w:val="28"/>
          <w:szCs w:val="28"/>
        </w:rPr>
        <w:t>ffelt bis zur bittersüßen Neige!</w:t>
      </w:r>
    </w:p>
    <w:p w:rsidR="00974BC2" w:rsidRPr="00974BC2" w:rsidRDefault="00974BC2" w:rsidP="00974BC2">
      <w:pPr>
        <w:pStyle w:val="KeinLeerraum"/>
        <w:rPr>
          <w:sz w:val="28"/>
          <w:szCs w:val="28"/>
        </w:rPr>
      </w:pPr>
      <w:r w:rsidRPr="00974BC2">
        <w:rPr>
          <w:sz w:val="28"/>
          <w:szCs w:val="28"/>
        </w:rPr>
        <w:t>Musik</w:t>
      </w:r>
      <w:r w:rsidR="008A7043">
        <w:rPr>
          <w:sz w:val="28"/>
          <w:szCs w:val="28"/>
        </w:rPr>
        <w:t>, Text, Foto, Video, Theatrales</w:t>
      </w:r>
      <w:r w:rsidR="005B413F">
        <w:rPr>
          <w:sz w:val="28"/>
          <w:szCs w:val="28"/>
        </w:rPr>
        <w:t xml:space="preserve"> </w:t>
      </w:r>
      <w:r w:rsidRPr="00974BC2">
        <w:rPr>
          <w:sz w:val="28"/>
          <w:szCs w:val="28"/>
        </w:rPr>
        <w:t xml:space="preserve">erzählen die Geschichte vom ewigen Probieren und ewigen Scheitern. </w:t>
      </w:r>
    </w:p>
    <w:p w:rsidR="00390ACC" w:rsidRDefault="00390ACC" w:rsidP="00974BC2">
      <w:pPr>
        <w:rPr>
          <w:sz w:val="16"/>
          <w:szCs w:val="16"/>
        </w:rPr>
      </w:pPr>
    </w:p>
    <w:p w:rsidR="00992F5E" w:rsidRDefault="00755A54" w:rsidP="00992F5E">
      <w:pPr>
        <w:autoSpaceDE w:val="0"/>
        <w:autoSpaceDN w:val="0"/>
        <w:adjustRightInd w:val="0"/>
        <w:spacing w:after="0" w:line="240" w:lineRule="auto"/>
        <w:rPr>
          <w:rFonts w:ascii="MinionPro-Regular" w:hAnsi="MinionPro-Regular" w:cs="MinionPro-Regular"/>
          <w:sz w:val="24"/>
          <w:szCs w:val="24"/>
        </w:rPr>
      </w:pPr>
      <w:r>
        <w:rPr>
          <w:sz w:val="28"/>
          <w:szCs w:val="28"/>
        </w:rPr>
        <w:t xml:space="preserve">Werner Bauer </w:t>
      </w:r>
      <w:r w:rsidR="00625ECE">
        <w:rPr>
          <w:sz w:val="28"/>
          <w:szCs w:val="28"/>
        </w:rPr>
        <w:t>–</w:t>
      </w:r>
      <w:r>
        <w:rPr>
          <w:sz w:val="28"/>
          <w:szCs w:val="28"/>
        </w:rPr>
        <w:t xml:space="preserve"> </w:t>
      </w:r>
      <w:r w:rsidR="00625ECE">
        <w:rPr>
          <w:sz w:val="28"/>
          <w:szCs w:val="28"/>
        </w:rPr>
        <w:t xml:space="preserve">  Video, Foto, Gitarre, Brumme</w:t>
      </w:r>
      <w:r w:rsidR="00390ACC">
        <w:rPr>
          <w:sz w:val="28"/>
          <w:szCs w:val="28"/>
        </w:rPr>
        <w:t>n</w:t>
      </w:r>
    </w:p>
    <w:p w:rsidR="00992F5E" w:rsidRPr="00B40B8F" w:rsidRDefault="00992F5E" w:rsidP="00992F5E">
      <w:pPr>
        <w:autoSpaceDE w:val="0"/>
        <w:autoSpaceDN w:val="0"/>
        <w:adjustRightInd w:val="0"/>
        <w:spacing w:after="0" w:line="240" w:lineRule="auto"/>
        <w:rPr>
          <w:rFonts w:ascii="Times New Roman" w:hAnsi="Times New Roman" w:cs="Times New Roman"/>
          <w:sz w:val="24"/>
          <w:szCs w:val="24"/>
        </w:rPr>
      </w:pPr>
      <w:r w:rsidRPr="00B40B8F">
        <w:rPr>
          <w:rFonts w:ascii="Times New Roman" w:hAnsi="Times New Roman" w:cs="Times New Roman"/>
          <w:sz w:val="24"/>
          <w:szCs w:val="24"/>
        </w:rPr>
        <w:t>Fotograf , internationale Auszeichnungen, trotzdem „daheim angekommen“.</w:t>
      </w:r>
    </w:p>
    <w:p w:rsidR="00625ECE" w:rsidRPr="00B40B8F" w:rsidRDefault="00992F5E" w:rsidP="00992F5E">
      <w:pPr>
        <w:autoSpaceDE w:val="0"/>
        <w:autoSpaceDN w:val="0"/>
        <w:adjustRightInd w:val="0"/>
        <w:spacing w:after="0" w:line="240" w:lineRule="auto"/>
        <w:rPr>
          <w:rFonts w:ascii="Times New Roman" w:hAnsi="Times New Roman" w:cs="Times New Roman"/>
          <w:sz w:val="24"/>
          <w:szCs w:val="24"/>
        </w:rPr>
      </w:pPr>
      <w:r w:rsidRPr="00B40B8F">
        <w:rPr>
          <w:rFonts w:ascii="Times New Roman" w:hAnsi="Times New Roman" w:cs="Times New Roman"/>
          <w:sz w:val="24"/>
          <w:szCs w:val="24"/>
        </w:rPr>
        <w:t>„Werner Bauer versteht es sein unbeirrbares Gespür für gestalterische Qualität in der Fotografie und seine Lust am Ausprobieren mit bayerischem Querdenkertum und Witz zu verbinden und den Leuten zu vermitteln. Dass er sich Zeit nimmt für seine fotografischen Inszenierungen, macht ihn gegenüber dem Moderummel des Kunstbetriebs zu einem Unzeitgemäßen.“ (Quelle: Curators Choice)</w:t>
      </w:r>
    </w:p>
    <w:p w:rsidR="00992F5E" w:rsidRPr="00B40B8F" w:rsidRDefault="00992F5E" w:rsidP="00625ECE">
      <w:pPr>
        <w:rPr>
          <w:rFonts w:cs="Times New Roman"/>
          <w:sz w:val="28"/>
          <w:szCs w:val="28"/>
        </w:rPr>
      </w:pPr>
    </w:p>
    <w:p w:rsidR="00B40B8F" w:rsidRPr="00B40B8F" w:rsidRDefault="00B40B8F" w:rsidP="00B40B8F">
      <w:pPr>
        <w:pStyle w:val="KeinLeerraum"/>
      </w:pPr>
      <w:r w:rsidRPr="00B40B8F">
        <w:rPr>
          <w:sz w:val="28"/>
          <w:szCs w:val="28"/>
        </w:rPr>
        <w:t xml:space="preserve">Peter </w:t>
      </w:r>
      <w:r w:rsidR="00625ECE" w:rsidRPr="00B40B8F">
        <w:rPr>
          <w:sz w:val="28"/>
          <w:szCs w:val="28"/>
        </w:rPr>
        <w:t>Holzapfel  - Posaune, Gitarre, Text, Singen</w:t>
      </w:r>
      <w:r w:rsidRPr="00B40B8F">
        <w:rPr>
          <w:sz w:val="28"/>
          <w:szCs w:val="28"/>
        </w:rPr>
        <w:t xml:space="preserve">                                                                                 </w:t>
      </w:r>
      <w:r w:rsidRPr="00B40B8F">
        <w:rPr>
          <w:rFonts w:ascii="Times New Roman" w:hAnsi="Times New Roman" w:cs="Times New Roman"/>
          <w:sz w:val="24"/>
          <w:szCs w:val="24"/>
        </w:rPr>
        <w:t>studierte klassische Posaune am Richard Strauss-Konservatorium in München. Er spielte als Posaunist in Bands unterschiedlicher Jazzstile, im Orchester, in Neue Musik Ensembles und als Theatermusiker</w:t>
      </w:r>
      <w:r w:rsidRPr="00B40B8F">
        <w:rPr>
          <w:rFonts w:ascii="Times New Roman" w:hAnsi="Times New Roman" w:cs="Times New Roman"/>
          <w:sz w:val="24"/>
          <w:szCs w:val="24"/>
        </w:rPr>
        <w:cr/>
        <w:t>Als Gitarrist war er Mitglied in Rock- und Bluesbands. Seit 15 Jahren spielt er in verschiedenen Gruppierungen von Limpe Fuchs frei improvisierte Musik.</w:t>
      </w:r>
      <w:r w:rsidRPr="00B40B8F">
        <w:rPr>
          <w:rFonts w:ascii="Times New Roman" w:hAnsi="Times New Roman" w:cs="Times New Roman"/>
          <w:sz w:val="24"/>
          <w:szCs w:val="24"/>
        </w:rPr>
        <w:cr/>
        <w:t>Er komponierte Musiken für Dokumentarfilme, Radiofeatures und Theater und produziert als Mitglied eines Komponistenteams Soundtracks für Kino- und Fernsehfilme.</w:t>
      </w:r>
      <w:r w:rsidRPr="00B40B8F">
        <w:rPr>
          <w:rFonts w:ascii="Times New Roman" w:hAnsi="Times New Roman" w:cs="Times New Roman"/>
          <w:sz w:val="24"/>
          <w:szCs w:val="24"/>
        </w:rPr>
        <w:cr/>
        <w:t>Zusammen mit Erwin Rehl</w:t>
      </w:r>
      <w:r>
        <w:rPr>
          <w:rFonts w:ascii="Times New Roman" w:hAnsi="Times New Roman" w:cs="Times New Roman"/>
          <w:sz w:val="24"/>
          <w:szCs w:val="24"/>
        </w:rPr>
        <w:t>ing entstanden zwei CDs und div. Theater</w:t>
      </w:r>
      <w:r w:rsidRPr="00B40B8F">
        <w:rPr>
          <w:rFonts w:ascii="Times New Roman" w:hAnsi="Times New Roman" w:cs="Times New Roman"/>
          <w:sz w:val="24"/>
          <w:szCs w:val="24"/>
        </w:rPr>
        <w:t>musik</w:t>
      </w:r>
      <w:r>
        <w:rPr>
          <w:rFonts w:ascii="Times New Roman" w:hAnsi="Times New Roman" w:cs="Times New Roman"/>
          <w:sz w:val="24"/>
          <w:szCs w:val="24"/>
        </w:rPr>
        <w:t>en.</w:t>
      </w:r>
    </w:p>
    <w:p w:rsidR="00625ECE" w:rsidRPr="00B40B8F" w:rsidRDefault="00B40B8F" w:rsidP="00B40B8F">
      <w:pPr>
        <w:rPr>
          <w:sz w:val="24"/>
          <w:szCs w:val="24"/>
        </w:rPr>
      </w:pPr>
      <w:r w:rsidRPr="00B40B8F">
        <w:rPr>
          <w:rFonts w:ascii="Times New Roman" w:hAnsi="Times New Roman" w:cs="Times New Roman"/>
          <w:color w:val="000000"/>
          <w:sz w:val="24"/>
          <w:szCs w:val="24"/>
        </w:rPr>
        <w:cr/>
      </w:r>
    </w:p>
    <w:p w:rsidR="008F7C0C" w:rsidRDefault="00625ECE" w:rsidP="008F7C0C">
      <w:pPr>
        <w:rPr>
          <w:rFonts w:ascii="Times New Roman" w:hAnsi="Times New Roman" w:cs="Times New Roman"/>
          <w:sz w:val="24"/>
          <w:szCs w:val="24"/>
        </w:rPr>
      </w:pPr>
      <w:r>
        <w:rPr>
          <w:sz w:val="28"/>
          <w:szCs w:val="28"/>
        </w:rPr>
        <w:t xml:space="preserve">Erwin Rehling  -    </w:t>
      </w:r>
      <w:r w:rsidRPr="00625ECE">
        <w:rPr>
          <w:sz w:val="28"/>
          <w:szCs w:val="28"/>
        </w:rPr>
        <w:t>Schlagwerk, St</w:t>
      </w:r>
      <w:r>
        <w:rPr>
          <w:sz w:val="28"/>
          <w:szCs w:val="28"/>
        </w:rPr>
        <w:t>einspiel, Lyra, Jammern</w:t>
      </w:r>
      <w:r w:rsidR="008F7C0C" w:rsidRPr="008F7C0C">
        <w:rPr>
          <w:rFonts w:ascii="Times New Roman" w:hAnsi="Times New Roman" w:cs="Times New Roman"/>
          <w:sz w:val="24"/>
          <w:szCs w:val="24"/>
        </w:rPr>
        <w:t xml:space="preserve"> </w:t>
      </w:r>
      <w:r w:rsidR="008F7C0C">
        <w:rPr>
          <w:rFonts w:ascii="Times New Roman" w:hAnsi="Times New Roman" w:cs="Times New Roman"/>
          <w:sz w:val="24"/>
          <w:szCs w:val="24"/>
        </w:rPr>
        <w:t xml:space="preserve">                                                  ist der eigenwillige Schlagzeuger und Percussionist  von international agierenden, jedoch im Bayrisch-Österreichischen verwurzelten Bands und Projekten wie „Die Interpreten“, „Hammerling“, „Hammerling goes Maroc“  oder „Umpa Umpa“.                                                                                                                                                          Diverse CDs,  Film- und Theatermusiken, Dokumentarfilme, Musik zu Lesungen,               eigene Texte – aufstaubende Erinnerungswirbel aus seiner Kindheit in einem Dorf bei Wasserburg am Inn.                                                                                                         Aktuelles Duo-Projekt mit Peter Holzapfel:                                                                               „Neues von Früher - Dorfgeschichten und widerspenstige Musik“                                                                                                                                 </w:t>
      </w:r>
    </w:p>
    <w:p w:rsidR="00625ECE" w:rsidRPr="00625ECE" w:rsidRDefault="00625ECE" w:rsidP="00625ECE">
      <w:pPr>
        <w:rPr>
          <w:sz w:val="28"/>
          <w:szCs w:val="28"/>
        </w:rPr>
      </w:pPr>
    </w:p>
    <w:sectPr w:rsidR="00625ECE" w:rsidRPr="00625ECE" w:rsidSect="00FF2C90">
      <w:pgSz w:w="11906" w:h="16838"/>
      <w:pgMar w:top="1191" w:right="1418" w:bottom="79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45B7D"/>
    <w:rsid w:val="0003014E"/>
    <w:rsid w:val="00097471"/>
    <w:rsid w:val="0010053F"/>
    <w:rsid w:val="001B7EDC"/>
    <w:rsid w:val="001C69F5"/>
    <w:rsid w:val="00220FCB"/>
    <w:rsid w:val="00262E2C"/>
    <w:rsid w:val="00351658"/>
    <w:rsid w:val="00390ACC"/>
    <w:rsid w:val="00557D87"/>
    <w:rsid w:val="005B413F"/>
    <w:rsid w:val="006000E6"/>
    <w:rsid w:val="00625ECE"/>
    <w:rsid w:val="00745B7D"/>
    <w:rsid w:val="00755A54"/>
    <w:rsid w:val="00757FB1"/>
    <w:rsid w:val="008A626B"/>
    <w:rsid w:val="008A7043"/>
    <w:rsid w:val="008F7C0C"/>
    <w:rsid w:val="00961F61"/>
    <w:rsid w:val="00974BC2"/>
    <w:rsid w:val="00992F5E"/>
    <w:rsid w:val="00AE1E05"/>
    <w:rsid w:val="00B40B8F"/>
    <w:rsid w:val="00BC396B"/>
    <w:rsid w:val="00BF2612"/>
    <w:rsid w:val="00D81CA6"/>
    <w:rsid w:val="00E26A1E"/>
    <w:rsid w:val="00F025F2"/>
    <w:rsid w:val="00FC4AB6"/>
    <w:rsid w:val="00FF1EDE"/>
    <w:rsid w:val="00FF2C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1C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A62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2429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dc:creator>
  <cp:lastModifiedBy>erwin</cp:lastModifiedBy>
  <cp:revision>5</cp:revision>
  <cp:lastPrinted>2016-08-11T10:04:00Z</cp:lastPrinted>
  <dcterms:created xsi:type="dcterms:W3CDTF">2016-08-11T09:32:00Z</dcterms:created>
  <dcterms:modified xsi:type="dcterms:W3CDTF">2016-12-05T18:32:00Z</dcterms:modified>
</cp:coreProperties>
</file>